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E2" w:rsidRPr="00906492" w:rsidRDefault="006329FC" w:rsidP="00BF05E0">
      <w:pPr>
        <w:ind w:firstLineChars="500" w:firstLine="1405"/>
        <w:rPr>
          <w:rFonts w:ascii="HG丸ｺﾞｼｯｸM-PRO" w:eastAsia="HG丸ｺﾞｼｯｸM-PRO" w:hint="eastAsia"/>
          <w:b/>
          <w:sz w:val="28"/>
          <w:szCs w:val="28"/>
        </w:rPr>
      </w:pPr>
      <w:r w:rsidRPr="006329FC">
        <w:rPr>
          <w:rFonts w:ascii="HG丸ｺﾞｼｯｸM-PRO" w:eastAsia="HG丸ｺﾞｼｯｸM-PRO" w:hint="eastAsia"/>
          <w:b/>
          <w:sz w:val="28"/>
          <w:szCs w:val="28"/>
        </w:rPr>
        <w:t>第</w:t>
      </w:r>
      <w:r w:rsidR="00BF05E0">
        <w:rPr>
          <w:rFonts w:ascii="HG丸ｺﾞｼｯｸM-PRO" w:eastAsia="HG丸ｺﾞｼｯｸM-PRO" w:hint="eastAsia"/>
          <w:b/>
          <w:sz w:val="28"/>
          <w:szCs w:val="28"/>
        </w:rPr>
        <w:t>15回日本糖尿病情報学会年次学術集会</w:t>
      </w:r>
      <w:r w:rsidRPr="006329FC">
        <w:rPr>
          <w:rFonts w:ascii="HG丸ｺﾞｼｯｸM-PRO" w:eastAsia="HG丸ｺﾞｼｯｸM-PRO" w:hint="eastAsia"/>
          <w:b/>
          <w:sz w:val="28"/>
          <w:szCs w:val="28"/>
        </w:rPr>
        <w:t>報告書</w:t>
      </w:r>
    </w:p>
    <w:p w:rsidR="006329FC" w:rsidRPr="000F3CBE" w:rsidRDefault="006329FC" w:rsidP="00434391">
      <w:pPr>
        <w:ind w:firstLineChars="100" w:firstLine="240"/>
        <w:jc w:val="right"/>
        <w:rPr>
          <w:rFonts w:ascii="HG丸ｺﾞｼｯｸM-PRO" w:eastAsia="HG丸ｺﾞｼｯｸM-PRO" w:hint="eastAsia"/>
          <w:sz w:val="24"/>
        </w:rPr>
      </w:pPr>
      <w:r w:rsidRPr="000F3CBE">
        <w:rPr>
          <w:rFonts w:ascii="HG丸ｺﾞｼｯｸM-PRO" w:eastAsia="HG丸ｺﾞｼｯｸM-PRO" w:hint="eastAsia"/>
          <w:sz w:val="24"/>
        </w:rPr>
        <w:t>平成</w:t>
      </w:r>
      <w:r w:rsidR="00BF05E0">
        <w:rPr>
          <w:rFonts w:ascii="HG丸ｺﾞｼｯｸM-PRO" w:eastAsia="HG丸ｺﾞｼｯｸM-PRO" w:hint="eastAsia"/>
          <w:sz w:val="24"/>
        </w:rPr>
        <w:t>27</w:t>
      </w:r>
      <w:r w:rsidRPr="000F3CBE">
        <w:rPr>
          <w:rFonts w:ascii="HG丸ｺﾞｼｯｸM-PRO" w:eastAsia="HG丸ｺﾞｼｯｸM-PRO" w:hint="eastAsia"/>
          <w:sz w:val="24"/>
        </w:rPr>
        <w:t>年</w:t>
      </w:r>
      <w:r w:rsidR="00BF05E0">
        <w:rPr>
          <w:rFonts w:ascii="HG丸ｺﾞｼｯｸM-PRO" w:eastAsia="HG丸ｺﾞｼｯｸM-PRO" w:hint="eastAsia"/>
          <w:sz w:val="24"/>
        </w:rPr>
        <w:t>8</w:t>
      </w:r>
      <w:r w:rsidRPr="000F3CBE">
        <w:rPr>
          <w:rFonts w:ascii="HG丸ｺﾞｼｯｸM-PRO" w:eastAsia="HG丸ｺﾞｼｯｸM-PRO" w:hint="eastAsia"/>
          <w:sz w:val="24"/>
        </w:rPr>
        <w:t>月</w:t>
      </w:r>
      <w:r w:rsidR="00BF05E0">
        <w:rPr>
          <w:rFonts w:ascii="HG丸ｺﾞｼｯｸM-PRO" w:eastAsia="HG丸ｺﾞｼｯｸM-PRO" w:hint="eastAsia"/>
          <w:sz w:val="24"/>
        </w:rPr>
        <w:t>31</w:t>
      </w:r>
      <w:r w:rsidRPr="000F3CBE">
        <w:rPr>
          <w:rFonts w:ascii="HG丸ｺﾞｼｯｸM-PRO" w:eastAsia="HG丸ｺﾞｼｯｸM-PRO" w:hint="eastAsia"/>
          <w:sz w:val="24"/>
        </w:rPr>
        <w:t>日</w:t>
      </w:r>
    </w:p>
    <w:p w:rsidR="00E35759" w:rsidRPr="000F3CBE" w:rsidRDefault="006329FC" w:rsidP="006329FC">
      <w:pPr>
        <w:ind w:firstLineChars="100" w:firstLine="240"/>
        <w:jc w:val="right"/>
        <w:rPr>
          <w:rFonts w:ascii="HG丸ｺﾞｼｯｸM-PRO" w:eastAsia="HG丸ｺﾞｼｯｸM-PRO" w:hint="eastAsia"/>
          <w:sz w:val="24"/>
        </w:rPr>
      </w:pPr>
      <w:r w:rsidRPr="000F3CBE">
        <w:rPr>
          <w:rFonts w:ascii="HG丸ｺﾞｼｯｸM-PRO" w:eastAsia="HG丸ｺﾞｼｯｸM-PRO" w:hint="eastAsia"/>
          <w:sz w:val="24"/>
        </w:rPr>
        <w:t>唐松薬剤師会薬局</w:t>
      </w:r>
    </w:p>
    <w:p w:rsidR="00FC44E2" w:rsidRDefault="00AB4077" w:rsidP="00AB4077">
      <w:pPr>
        <w:wordWrap w:val="0"/>
        <w:jc w:val="right"/>
        <w:rPr>
          <w:rFonts w:ascii="HG丸ｺﾞｼｯｸM-PRO" w:eastAsia="HG丸ｺﾞｼｯｸM-PRO" w:hint="eastAsia"/>
          <w:sz w:val="24"/>
        </w:rPr>
      </w:pPr>
      <w:r>
        <w:rPr>
          <w:rFonts w:ascii="HG丸ｺﾞｼｯｸM-PRO" w:eastAsia="HG丸ｺﾞｼｯｸM-PRO" w:hint="eastAsia"/>
          <w:sz w:val="24"/>
        </w:rPr>
        <w:t>久保　博嗣</w:t>
      </w:r>
    </w:p>
    <w:p w:rsidR="00FC44E2" w:rsidRDefault="00F35F45" w:rsidP="00556EA9">
      <w:pPr>
        <w:rPr>
          <w:rFonts w:ascii="HG丸ｺﾞｼｯｸM-PRO" w:eastAsia="HG丸ｺﾞｼｯｸM-PRO" w:hint="eastAsia"/>
          <w:sz w:val="24"/>
        </w:rPr>
      </w:pPr>
      <w:r w:rsidRPr="000F3CBE">
        <w:rPr>
          <w:rFonts w:ascii="HG丸ｺﾞｼｯｸM-PRO" w:eastAsia="HG丸ｺﾞｼｯｸM-PRO" w:hint="eastAsia"/>
          <w:sz w:val="24"/>
        </w:rPr>
        <w:t>【</w:t>
      </w:r>
      <w:r w:rsidR="006329FC" w:rsidRPr="000F3CBE">
        <w:rPr>
          <w:rFonts w:ascii="HG丸ｺﾞｼｯｸM-PRO" w:eastAsia="HG丸ｺﾞｼｯｸM-PRO" w:hint="eastAsia"/>
          <w:sz w:val="24"/>
        </w:rPr>
        <w:t>学会内容</w:t>
      </w:r>
      <w:r w:rsidRPr="000F3CBE">
        <w:rPr>
          <w:rFonts w:ascii="HG丸ｺﾞｼｯｸM-PRO" w:eastAsia="HG丸ｺﾞｼｯｸM-PRO" w:hint="eastAsia"/>
          <w:sz w:val="24"/>
        </w:rPr>
        <w:t>】</w:t>
      </w:r>
    </w:p>
    <w:p w:rsidR="000F3CBE" w:rsidRPr="000F3CBE" w:rsidRDefault="000F3CBE" w:rsidP="00BF05E0">
      <w:pPr>
        <w:ind w:firstLineChars="400" w:firstLine="960"/>
        <w:rPr>
          <w:rFonts w:ascii="HG丸ｺﾞｼｯｸM-PRO" w:eastAsia="HG丸ｺﾞｼｯｸM-PRO" w:hint="eastAsia"/>
          <w:sz w:val="24"/>
        </w:rPr>
      </w:pPr>
      <w:r w:rsidRPr="000F3CBE">
        <w:rPr>
          <w:rFonts w:ascii="HG丸ｺﾞｼｯｸM-PRO" w:eastAsia="HG丸ｺﾞｼｯｸM-PRO" w:hint="eastAsia"/>
          <w:sz w:val="24"/>
        </w:rPr>
        <w:t xml:space="preserve">学会名　　　</w:t>
      </w:r>
      <w:r w:rsidR="00BF05E0">
        <w:rPr>
          <w:rFonts w:ascii="HG丸ｺﾞｼｯｸM-PRO" w:eastAsia="HG丸ｺﾞｼｯｸM-PRO" w:hint="eastAsia"/>
          <w:sz w:val="24"/>
        </w:rPr>
        <w:t>第15回日本糖尿病情報学会年次学術集会</w:t>
      </w:r>
    </w:p>
    <w:p w:rsidR="006329FC" w:rsidRPr="000F3CBE" w:rsidRDefault="00BF05E0" w:rsidP="00BE5E90">
      <w:pPr>
        <w:ind w:firstLineChars="100" w:firstLine="240"/>
        <w:rPr>
          <w:rFonts w:ascii="HG丸ｺﾞｼｯｸM-PRO" w:eastAsia="HG丸ｺﾞｼｯｸM-PRO" w:hint="eastAsia"/>
          <w:sz w:val="24"/>
        </w:rPr>
      </w:pPr>
      <w:r>
        <w:rPr>
          <w:rFonts w:ascii="HG丸ｺﾞｼｯｸM-PRO" w:eastAsia="HG丸ｺﾞｼｯｸM-PRO" w:hint="eastAsia"/>
          <w:sz w:val="24"/>
        </w:rPr>
        <w:t xml:space="preserve">　　　日時　　　　平成27</w:t>
      </w:r>
      <w:r w:rsidR="00434391">
        <w:rPr>
          <w:rFonts w:ascii="HG丸ｺﾞｼｯｸM-PRO" w:eastAsia="HG丸ｺﾞｼｯｸM-PRO" w:hint="eastAsia"/>
          <w:sz w:val="24"/>
        </w:rPr>
        <w:t>年</w:t>
      </w:r>
      <w:r>
        <w:rPr>
          <w:rFonts w:ascii="HG丸ｺﾞｼｯｸM-PRO" w:eastAsia="HG丸ｺﾞｼｯｸM-PRO" w:hint="eastAsia"/>
          <w:sz w:val="24"/>
        </w:rPr>
        <w:t>８</w:t>
      </w:r>
      <w:r w:rsidR="000F3CBE" w:rsidRPr="000F3CBE">
        <w:rPr>
          <w:rFonts w:ascii="HG丸ｺﾞｼｯｸM-PRO" w:eastAsia="HG丸ｺﾞｼｯｸM-PRO" w:hint="eastAsia"/>
          <w:sz w:val="24"/>
        </w:rPr>
        <w:t>月</w:t>
      </w:r>
      <w:r>
        <w:rPr>
          <w:rFonts w:ascii="HG丸ｺﾞｼｯｸM-PRO" w:eastAsia="HG丸ｺﾞｼｯｸM-PRO" w:hint="eastAsia"/>
          <w:sz w:val="24"/>
        </w:rPr>
        <w:t>２９</w:t>
      </w:r>
      <w:r w:rsidR="00434391">
        <w:rPr>
          <w:rFonts w:ascii="HG丸ｺﾞｼｯｸM-PRO" w:eastAsia="HG丸ｺﾞｼｯｸM-PRO" w:hint="eastAsia"/>
          <w:sz w:val="24"/>
        </w:rPr>
        <w:t>、</w:t>
      </w:r>
      <w:r>
        <w:rPr>
          <w:rFonts w:ascii="HG丸ｺﾞｼｯｸM-PRO" w:eastAsia="HG丸ｺﾞｼｯｸM-PRO" w:hint="eastAsia"/>
          <w:sz w:val="24"/>
        </w:rPr>
        <w:t>３０</w:t>
      </w:r>
      <w:r w:rsidR="000F3CBE" w:rsidRPr="000F3CBE">
        <w:rPr>
          <w:rFonts w:ascii="HG丸ｺﾞｼｯｸM-PRO" w:eastAsia="HG丸ｺﾞｼｯｸM-PRO" w:hint="eastAsia"/>
          <w:sz w:val="24"/>
        </w:rPr>
        <w:t>日</w:t>
      </w:r>
    </w:p>
    <w:p w:rsidR="00434391" w:rsidRDefault="000F3CBE" w:rsidP="000F3CBE">
      <w:pPr>
        <w:ind w:firstLineChars="100" w:firstLine="240"/>
        <w:rPr>
          <w:rFonts w:ascii="HG丸ｺﾞｼｯｸM-PRO" w:eastAsia="HG丸ｺﾞｼｯｸM-PRO" w:hint="eastAsia"/>
          <w:sz w:val="24"/>
        </w:rPr>
      </w:pPr>
      <w:r w:rsidRPr="000F3CBE">
        <w:rPr>
          <w:rFonts w:ascii="HG丸ｺﾞｼｯｸM-PRO" w:eastAsia="HG丸ｺﾞｼｯｸM-PRO" w:hint="eastAsia"/>
          <w:sz w:val="24"/>
        </w:rPr>
        <w:t xml:space="preserve">　　　場所　　　　</w:t>
      </w:r>
      <w:r w:rsidR="00BF05E0">
        <w:rPr>
          <w:rFonts w:ascii="HG丸ｺﾞｼｯｸM-PRO" w:eastAsia="HG丸ｺﾞｼｯｸM-PRO" w:hint="eastAsia"/>
          <w:sz w:val="24"/>
        </w:rPr>
        <w:t>海運クラブ</w:t>
      </w:r>
    </w:p>
    <w:p w:rsidR="006329FC" w:rsidRPr="000F3CBE" w:rsidRDefault="00BF05E0" w:rsidP="00BF05E0">
      <w:pPr>
        <w:ind w:firstLineChars="1000" w:firstLine="2400"/>
        <w:rPr>
          <w:rFonts w:ascii="HG丸ｺﾞｼｯｸM-PRO" w:eastAsia="HG丸ｺﾞｼｯｸM-PRO" w:hint="eastAsia"/>
          <w:sz w:val="24"/>
        </w:rPr>
      </w:pPr>
      <w:r>
        <w:rPr>
          <w:rFonts w:ascii="HG丸ｺﾞｼｯｸM-PRO" w:eastAsia="HG丸ｺﾞｼｯｸM-PRO" w:hint="eastAsia"/>
          <w:sz w:val="24"/>
        </w:rPr>
        <w:t>（東京都千代田区平河町2-6-４）</w:t>
      </w:r>
    </w:p>
    <w:p w:rsidR="000F3CBE" w:rsidRPr="000F3CBE" w:rsidRDefault="000F3CBE" w:rsidP="000F3CBE">
      <w:pPr>
        <w:ind w:firstLineChars="100" w:firstLine="240"/>
        <w:rPr>
          <w:rFonts w:ascii="HG丸ｺﾞｼｯｸM-PRO" w:eastAsia="HG丸ｺﾞｼｯｸM-PRO" w:hint="eastAsia"/>
          <w:sz w:val="24"/>
        </w:rPr>
      </w:pPr>
    </w:p>
    <w:p w:rsidR="000F3CBE" w:rsidRDefault="00AB4077" w:rsidP="000F3CBE">
      <w:pPr>
        <w:rPr>
          <w:rFonts w:ascii="HG丸ｺﾞｼｯｸM-PRO" w:eastAsia="HG丸ｺﾞｼｯｸM-PRO" w:hint="eastAsia"/>
          <w:sz w:val="24"/>
        </w:rPr>
      </w:pPr>
      <w:r>
        <w:rPr>
          <w:rFonts w:ascii="HG丸ｺﾞｼｯｸM-PRO" w:eastAsia="HG丸ｺﾞｼｯｸM-PRO" w:hint="eastAsia"/>
          <w:sz w:val="24"/>
        </w:rPr>
        <w:t>【報告内容</w:t>
      </w:r>
      <w:r w:rsidR="000F3CBE" w:rsidRPr="000F3CBE">
        <w:rPr>
          <w:rFonts w:ascii="HG丸ｺﾞｼｯｸM-PRO" w:eastAsia="HG丸ｺﾞｼｯｸM-PRO" w:hint="eastAsia"/>
          <w:sz w:val="24"/>
        </w:rPr>
        <w:t>】</w:t>
      </w:r>
    </w:p>
    <w:p w:rsidR="00EF2E8C" w:rsidRDefault="00EF2E8C" w:rsidP="00EF2E8C">
      <w:pPr>
        <w:ind w:firstLineChars="100" w:firstLine="240"/>
        <w:rPr>
          <w:rFonts w:ascii="HG丸ｺﾞｼｯｸM-PRO" w:eastAsia="HG丸ｺﾞｼｯｸM-PRO" w:hint="eastAsia"/>
          <w:sz w:val="24"/>
        </w:rPr>
      </w:pPr>
      <w:r>
        <w:rPr>
          <w:rFonts w:ascii="HG丸ｺﾞｼｯｸM-PRO" w:eastAsia="HG丸ｺﾞｼｯｸM-PRO" w:hint="eastAsia"/>
          <w:sz w:val="24"/>
        </w:rPr>
        <w:t>第１５回日本糖尿病学会年次学術集会</w:t>
      </w:r>
      <w:r w:rsidR="00A16F38">
        <w:rPr>
          <w:rFonts w:ascii="HG丸ｺﾞｼｯｸM-PRO" w:eastAsia="HG丸ｺﾞｼｯｸM-PRO" w:hint="eastAsia"/>
          <w:sz w:val="24"/>
        </w:rPr>
        <w:t>（糖尿病医療情報を診療、研究にいかに活用するか？）</w:t>
      </w:r>
      <w:r>
        <w:rPr>
          <w:rFonts w:ascii="HG丸ｺﾞｼｯｸM-PRO" w:eastAsia="HG丸ｺﾞｼｯｸM-PRO" w:hint="eastAsia"/>
          <w:sz w:val="24"/>
        </w:rPr>
        <w:t>に</w:t>
      </w:r>
      <w:r w:rsidR="00A16F38">
        <w:rPr>
          <w:rFonts w:ascii="HG丸ｺﾞｼｯｸM-PRO" w:eastAsia="HG丸ｺﾞｼｯｸM-PRO" w:hint="eastAsia"/>
          <w:sz w:val="24"/>
        </w:rPr>
        <w:t>て</w:t>
      </w:r>
      <w:r>
        <w:rPr>
          <w:rFonts w:ascii="HG丸ｺﾞｼｯｸM-PRO" w:eastAsia="HG丸ｺﾞｼｯｸM-PRO" w:hint="eastAsia"/>
          <w:sz w:val="24"/>
        </w:rPr>
        <w:t>行われた内容について報告する。</w:t>
      </w:r>
    </w:p>
    <w:p w:rsidR="00A16F38" w:rsidRDefault="00EF2E8C" w:rsidP="00EF2E8C">
      <w:pPr>
        <w:ind w:firstLineChars="100" w:firstLine="240"/>
        <w:rPr>
          <w:rFonts w:ascii="HG丸ｺﾞｼｯｸM-PRO" w:eastAsia="HG丸ｺﾞｼｯｸM-PRO" w:hint="eastAsia"/>
          <w:sz w:val="24"/>
        </w:rPr>
      </w:pPr>
      <w:r>
        <w:rPr>
          <w:rFonts w:ascii="HG丸ｺﾞｼｯｸM-PRO" w:eastAsia="HG丸ｺﾞｼｯｸM-PRO" w:hint="eastAsia"/>
          <w:sz w:val="24"/>
        </w:rPr>
        <w:t>我々薬剤師は日常業務において多くの糖尿病患者に対し服薬指導はもとより食生活や運動療法を含めた生</w:t>
      </w:r>
      <w:r w:rsidR="0035107E">
        <w:rPr>
          <w:rFonts w:ascii="HG丸ｺﾞｼｯｸM-PRO" w:eastAsia="HG丸ｺﾞｼｯｸM-PRO" w:hint="eastAsia"/>
          <w:sz w:val="24"/>
        </w:rPr>
        <w:t>活指導を行っている。続々と</w:t>
      </w:r>
      <w:r>
        <w:rPr>
          <w:rFonts w:ascii="HG丸ｺﾞｼｯｸM-PRO" w:eastAsia="HG丸ｺﾞｼｯｸM-PRO" w:hint="eastAsia"/>
          <w:sz w:val="24"/>
        </w:rPr>
        <w:t>新しい作用機序を有した新薬などが発売され</w:t>
      </w:r>
      <w:r w:rsidR="003C040D">
        <w:rPr>
          <w:rFonts w:ascii="HG丸ｺﾞｼｯｸM-PRO" w:eastAsia="HG丸ｺﾞｼｯｸM-PRO" w:hint="eastAsia"/>
          <w:sz w:val="24"/>
        </w:rPr>
        <w:t>、</w:t>
      </w:r>
      <w:r>
        <w:rPr>
          <w:rFonts w:ascii="HG丸ｺﾞｼｯｸM-PRO" w:eastAsia="HG丸ｺﾞｼｯｸM-PRO" w:hint="eastAsia"/>
          <w:sz w:val="24"/>
        </w:rPr>
        <w:t>処方内容のバリエーションが増えそれに伴いガイドラインも</w:t>
      </w:r>
      <w:r w:rsidR="0035107E">
        <w:rPr>
          <w:rFonts w:ascii="HG丸ｺﾞｼｯｸM-PRO" w:eastAsia="HG丸ｺﾞｼｯｸM-PRO" w:hint="eastAsia"/>
          <w:sz w:val="24"/>
        </w:rPr>
        <w:t>刻々とバージョンアップ、検討をされている。デバイスも</w:t>
      </w:r>
      <w:r w:rsidR="00A16F38">
        <w:rPr>
          <w:rFonts w:ascii="HG丸ｺﾞｼｯｸM-PRO" w:eastAsia="HG丸ｺﾞｼｯｸM-PRO" w:hint="eastAsia"/>
          <w:sz w:val="24"/>
        </w:rPr>
        <w:t>新しい使用方法のものが登場するなど我々は最新の情報を入手</w:t>
      </w:r>
      <w:r w:rsidR="001816C0">
        <w:rPr>
          <w:rFonts w:ascii="HG丸ｺﾞｼｯｸM-PRO" w:eastAsia="HG丸ｺﾞｼｯｸM-PRO" w:hint="eastAsia"/>
          <w:sz w:val="24"/>
        </w:rPr>
        <w:t>し</w:t>
      </w:r>
      <w:r w:rsidR="00A16F38">
        <w:rPr>
          <w:rFonts w:ascii="HG丸ｺﾞｼｯｸM-PRO" w:eastAsia="HG丸ｺﾞｼｯｸM-PRO" w:hint="eastAsia"/>
          <w:sz w:val="24"/>
        </w:rPr>
        <w:t>対応していかなければならない。</w:t>
      </w:r>
    </w:p>
    <w:p w:rsidR="00DD529C" w:rsidRDefault="00A16F38" w:rsidP="00A16F38">
      <w:pPr>
        <w:rPr>
          <w:rFonts w:ascii="HG丸ｺﾞｼｯｸM-PRO" w:eastAsia="HG丸ｺﾞｼｯｸM-PRO" w:hint="eastAsia"/>
          <w:sz w:val="24"/>
        </w:rPr>
      </w:pPr>
      <w:r>
        <w:rPr>
          <w:rFonts w:ascii="HG丸ｺﾞｼｯｸM-PRO" w:eastAsia="HG丸ｺﾞｼｯｸM-PRO" w:hint="eastAsia"/>
          <w:sz w:val="24"/>
        </w:rPr>
        <w:t>その中で、</w:t>
      </w:r>
      <w:r w:rsidR="00BF05E0">
        <w:rPr>
          <w:rFonts w:ascii="HG丸ｺﾞｼｯｸM-PRO" w:eastAsia="HG丸ｺﾞｼｯｸM-PRO" w:hint="eastAsia"/>
          <w:sz w:val="24"/>
        </w:rPr>
        <w:t>東京大学医学部付属病院病態栄養治療部の窪田直人先生は「2型糖尿病の病態と薬物治療」の中で糖尿病治療薬の使用頻度の割合が以前に比べ</w:t>
      </w:r>
      <w:r w:rsidR="00214801">
        <w:rPr>
          <w:rFonts w:ascii="HG丸ｺﾞｼｯｸM-PRO" w:eastAsia="HG丸ｺﾞｼｯｸM-PRO" w:hint="eastAsia"/>
          <w:sz w:val="24"/>
        </w:rPr>
        <w:t>SU剤が減少し</w:t>
      </w:r>
      <w:r w:rsidR="00FF4338">
        <w:rPr>
          <w:rFonts w:ascii="HG丸ｺﾞｼｯｸM-PRO" w:eastAsia="HG丸ｺﾞｼｯｸM-PRO" w:hint="eastAsia"/>
          <w:sz w:val="24"/>
        </w:rPr>
        <w:t>、</w:t>
      </w:r>
      <w:r w:rsidR="00214801">
        <w:rPr>
          <w:rFonts w:ascii="HG丸ｺﾞｼｯｸM-PRO" w:eastAsia="HG丸ｺﾞｼｯｸM-PRO" w:hint="eastAsia"/>
          <w:sz w:val="24"/>
        </w:rPr>
        <w:t>逆にメトホルミン等のビグアナイド系やDPP4阻害薬が増えている事を報告された。また、近年日本の平均BMIの数値が右肩上がりに増えている状態にあり、空腹時</w:t>
      </w:r>
      <w:r w:rsidR="002D0C7A">
        <w:rPr>
          <w:rFonts w:ascii="HG丸ｺﾞｼｯｸM-PRO" w:eastAsia="HG丸ｺﾞｼｯｸM-PRO" w:hint="eastAsia"/>
          <w:sz w:val="24"/>
        </w:rPr>
        <w:t>の</w:t>
      </w:r>
      <w:r w:rsidR="00214801">
        <w:rPr>
          <w:rFonts w:ascii="HG丸ｺﾞｼｯｸM-PRO" w:eastAsia="HG丸ｺﾞｼｯｸM-PRO" w:hint="eastAsia"/>
          <w:sz w:val="24"/>
        </w:rPr>
        <w:t>血糖</w:t>
      </w:r>
      <w:r w:rsidR="002D0C7A">
        <w:rPr>
          <w:rFonts w:ascii="HG丸ｺﾞｼｯｸM-PRO" w:eastAsia="HG丸ｺﾞｼｯｸM-PRO" w:hint="eastAsia"/>
          <w:sz w:val="24"/>
        </w:rPr>
        <w:t>を下げ体重抑制効果のあるSGLT2阻害薬の有効性について説明された。</w:t>
      </w:r>
      <w:r w:rsidR="00FF4338">
        <w:rPr>
          <w:rFonts w:ascii="HG丸ｺﾞｼｯｸM-PRO" w:eastAsia="HG丸ｺﾞｼｯｸM-PRO" w:hint="eastAsia"/>
          <w:sz w:val="24"/>
        </w:rPr>
        <w:t>SGLT2阻害薬が処方</w:t>
      </w:r>
      <w:r w:rsidR="00DD529C">
        <w:rPr>
          <w:rFonts w:ascii="HG丸ｺﾞｼｯｸM-PRO" w:eastAsia="HG丸ｺﾞｼｯｸM-PRO" w:hint="eastAsia"/>
          <w:sz w:val="24"/>
        </w:rPr>
        <w:t>された際には</w:t>
      </w:r>
      <w:r w:rsidR="00FF4338">
        <w:rPr>
          <w:rFonts w:ascii="HG丸ｺﾞｼｯｸM-PRO" w:eastAsia="HG丸ｺﾞｼｯｸM-PRO" w:hint="eastAsia"/>
          <w:sz w:val="24"/>
        </w:rPr>
        <w:t>脱水、皮膚障害</w:t>
      </w:r>
      <w:r w:rsidR="00DD529C">
        <w:rPr>
          <w:rFonts w:ascii="HG丸ｺﾞｼｯｸM-PRO" w:eastAsia="HG丸ｺﾞｼｯｸM-PRO" w:hint="eastAsia"/>
          <w:sz w:val="24"/>
        </w:rPr>
        <w:t>等の</w:t>
      </w:r>
      <w:r w:rsidR="00FF4338">
        <w:rPr>
          <w:rFonts w:ascii="HG丸ｺﾞｼｯｸM-PRO" w:eastAsia="HG丸ｺﾞｼｯｸM-PRO" w:hint="eastAsia"/>
          <w:sz w:val="24"/>
        </w:rPr>
        <w:t>副作用やビグアナイド併用時における乳酸アシドーシス、SU</w:t>
      </w:r>
      <w:r w:rsidR="00DD529C">
        <w:rPr>
          <w:rFonts w:ascii="HG丸ｺﾞｼｯｸM-PRO" w:eastAsia="HG丸ｺﾞｼｯｸM-PRO" w:hint="eastAsia"/>
          <w:sz w:val="24"/>
        </w:rPr>
        <w:t>剤併用時の低血糖なども想定され注意が必要であると</w:t>
      </w:r>
      <w:r w:rsidR="00D021A0">
        <w:rPr>
          <w:rFonts w:ascii="HG丸ｺﾞｼｯｸM-PRO" w:eastAsia="HG丸ｺﾞｼｯｸM-PRO" w:hint="eastAsia"/>
          <w:sz w:val="24"/>
        </w:rPr>
        <w:t>忠告された。また、糖尿病治療において低血糖に陥った患者の心不全と脳血管性死亡の割合が非常に高くなることを指摘し、低血糖を起こさない糖尿病治療の重要性を説明された。これは「低血糖リスクを考慮した糖尿病治療」を講演された東京慈恵会医科大学葛飾医療センターの横田太持先生も指摘されている。この他にもコメディカルも加わり</w:t>
      </w:r>
      <w:r w:rsidR="00304145">
        <w:rPr>
          <w:rFonts w:ascii="HG丸ｺﾞｼｯｸM-PRO" w:eastAsia="HG丸ｺﾞｼｯｸM-PRO" w:hint="eastAsia"/>
          <w:sz w:val="24"/>
        </w:rPr>
        <w:t>チームとして糖尿病治療に取り組んでいる報告やスマートフォンなど新しいシステムを活用した事例などの報告が挙がっていた。</w:t>
      </w:r>
    </w:p>
    <w:p w:rsidR="00B41353" w:rsidRDefault="001816C0" w:rsidP="00B41353">
      <w:pPr>
        <w:ind w:leftChars="67" w:left="141" w:rightChars="320" w:right="672"/>
        <w:rPr>
          <w:rFonts w:ascii="HG丸ｺﾞｼｯｸM-PRO" w:eastAsia="HG丸ｺﾞｼｯｸM-PRO" w:hint="eastAsia"/>
          <w:sz w:val="24"/>
        </w:rPr>
      </w:pPr>
      <w:r>
        <w:rPr>
          <w:rFonts w:ascii="HG丸ｺﾞｼｯｸM-PRO" w:eastAsia="HG丸ｺﾞｼｯｸM-PRO" w:hint="eastAsia"/>
          <w:sz w:val="24"/>
        </w:rPr>
        <w:t>我々</w:t>
      </w:r>
      <w:r w:rsidR="0035107E">
        <w:rPr>
          <w:rFonts w:ascii="HG丸ｺﾞｼｯｸM-PRO" w:eastAsia="HG丸ｺﾞｼｯｸM-PRO" w:hint="eastAsia"/>
          <w:sz w:val="24"/>
        </w:rPr>
        <w:t>薬剤師は、患者の異変にいち早く気づき</w:t>
      </w:r>
      <w:r w:rsidR="003C040D">
        <w:rPr>
          <w:rFonts w:ascii="HG丸ｺﾞｼｯｸM-PRO" w:eastAsia="HG丸ｺﾞｼｯｸM-PRO" w:hint="eastAsia"/>
          <w:sz w:val="24"/>
        </w:rPr>
        <w:t>、</w:t>
      </w:r>
      <w:r w:rsidR="00B41353">
        <w:rPr>
          <w:rFonts w:ascii="HG丸ｺﾞｼｯｸM-PRO" w:eastAsia="HG丸ｺﾞｼｯｸM-PRO" w:hint="eastAsia"/>
          <w:sz w:val="24"/>
        </w:rPr>
        <w:t>患者に適切な服用をしてもらうた</w:t>
      </w:r>
    </w:p>
    <w:p w:rsidR="00122B9F" w:rsidRPr="00553338" w:rsidRDefault="0035107E" w:rsidP="00B41353">
      <w:pPr>
        <w:tabs>
          <w:tab w:val="left" w:pos="9498"/>
        </w:tabs>
        <w:ind w:rightChars="25" w:right="53"/>
        <w:rPr>
          <w:rFonts w:ascii="HG丸ｺﾞｼｯｸM-PRO" w:eastAsia="HG丸ｺﾞｼｯｸM-PRO" w:hint="eastAsia"/>
          <w:sz w:val="24"/>
        </w:rPr>
      </w:pPr>
      <w:r>
        <w:rPr>
          <w:rFonts w:ascii="HG丸ｺﾞｼｯｸM-PRO" w:eastAsia="HG丸ｺﾞｼｯｸM-PRO" w:hint="eastAsia"/>
          <w:sz w:val="24"/>
        </w:rPr>
        <w:t>め、</w:t>
      </w:r>
      <w:r w:rsidR="00DD529C">
        <w:rPr>
          <w:rFonts w:ascii="HG丸ｺﾞｼｯｸM-PRO" w:eastAsia="HG丸ｺﾞｼｯｸM-PRO" w:hint="eastAsia"/>
          <w:sz w:val="24"/>
        </w:rPr>
        <w:t>最新の情報を習得し臨床判断能力の向上に努めなければならない。</w:t>
      </w:r>
      <w:r w:rsidR="00304145">
        <w:rPr>
          <w:rFonts w:ascii="HG丸ｺﾞｼｯｸM-PRO" w:eastAsia="HG丸ｺﾞｼｯｸM-PRO" w:hint="eastAsia"/>
          <w:sz w:val="24"/>
        </w:rPr>
        <w:t>また薬剤のスペシャリストとして医療チームに積極的に参加していく必要性を実感した。</w:t>
      </w:r>
    </w:p>
    <w:sectPr w:rsidR="00122B9F" w:rsidRPr="00553338" w:rsidSect="00BF05E0">
      <w:pgSz w:w="11906" w:h="16838"/>
      <w:pgMar w:top="1440" w:right="1274"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EC" w:rsidRDefault="002931EC" w:rsidP="006B78A8">
      <w:r>
        <w:separator/>
      </w:r>
    </w:p>
  </w:endnote>
  <w:endnote w:type="continuationSeparator" w:id="0">
    <w:p w:rsidR="002931EC" w:rsidRDefault="002931EC" w:rsidP="006B78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EC" w:rsidRDefault="002931EC" w:rsidP="006B78A8">
      <w:r>
        <w:separator/>
      </w:r>
    </w:p>
  </w:footnote>
  <w:footnote w:type="continuationSeparator" w:id="0">
    <w:p w:rsidR="002931EC" w:rsidRDefault="002931EC" w:rsidP="006B7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F22"/>
    <w:rsid w:val="000277E8"/>
    <w:rsid w:val="00035F94"/>
    <w:rsid w:val="000D57DF"/>
    <w:rsid w:val="000F3CBE"/>
    <w:rsid w:val="00122B9F"/>
    <w:rsid w:val="001441D1"/>
    <w:rsid w:val="00146AD7"/>
    <w:rsid w:val="001816C0"/>
    <w:rsid w:val="0019692F"/>
    <w:rsid w:val="001C1A0F"/>
    <w:rsid w:val="001F1EE5"/>
    <w:rsid w:val="001F66C0"/>
    <w:rsid w:val="00214801"/>
    <w:rsid w:val="00283C37"/>
    <w:rsid w:val="002931EC"/>
    <w:rsid w:val="0029605B"/>
    <w:rsid w:val="002D0C7A"/>
    <w:rsid w:val="00304145"/>
    <w:rsid w:val="00315EBC"/>
    <w:rsid w:val="0035107E"/>
    <w:rsid w:val="00385CAB"/>
    <w:rsid w:val="003B4DB4"/>
    <w:rsid w:val="003C040D"/>
    <w:rsid w:val="003E3523"/>
    <w:rsid w:val="00434391"/>
    <w:rsid w:val="00441751"/>
    <w:rsid w:val="004505B8"/>
    <w:rsid w:val="00523ABE"/>
    <w:rsid w:val="0053596A"/>
    <w:rsid w:val="00553338"/>
    <w:rsid w:val="00553F42"/>
    <w:rsid w:val="00556EA9"/>
    <w:rsid w:val="00564E56"/>
    <w:rsid w:val="00565BA0"/>
    <w:rsid w:val="00567868"/>
    <w:rsid w:val="0057524F"/>
    <w:rsid w:val="00585D0F"/>
    <w:rsid w:val="005957E8"/>
    <w:rsid w:val="00617558"/>
    <w:rsid w:val="00631066"/>
    <w:rsid w:val="006329FC"/>
    <w:rsid w:val="006968AB"/>
    <w:rsid w:val="006B363E"/>
    <w:rsid w:val="006B78A8"/>
    <w:rsid w:val="00710E41"/>
    <w:rsid w:val="00772065"/>
    <w:rsid w:val="00782ED9"/>
    <w:rsid w:val="00822A60"/>
    <w:rsid w:val="008C13C6"/>
    <w:rsid w:val="008E082C"/>
    <w:rsid w:val="008E43F1"/>
    <w:rsid w:val="00906492"/>
    <w:rsid w:val="0093486B"/>
    <w:rsid w:val="0095675A"/>
    <w:rsid w:val="009D64EF"/>
    <w:rsid w:val="00A151D6"/>
    <w:rsid w:val="00A16F38"/>
    <w:rsid w:val="00A972D3"/>
    <w:rsid w:val="00AA467C"/>
    <w:rsid w:val="00AB4077"/>
    <w:rsid w:val="00AE6656"/>
    <w:rsid w:val="00AF1685"/>
    <w:rsid w:val="00B151C3"/>
    <w:rsid w:val="00B41353"/>
    <w:rsid w:val="00B90741"/>
    <w:rsid w:val="00B90E55"/>
    <w:rsid w:val="00BB6BA6"/>
    <w:rsid w:val="00BD5F08"/>
    <w:rsid w:val="00BE2E66"/>
    <w:rsid w:val="00BE5E90"/>
    <w:rsid w:val="00BF05E0"/>
    <w:rsid w:val="00BF0D21"/>
    <w:rsid w:val="00C05017"/>
    <w:rsid w:val="00C11E78"/>
    <w:rsid w:val="00C16432"/>
    <w:rsid w:val="00D021A0"/>
    <w:rsid w:val="00D41104"/>
    <w:rsid w:val="00D41BB7"/>
    <w:rsid w:val="00D50E21"/>
    <w:rsid w:val="00D55F9F"/>
    <w:rsid w:val="00D848A2"/>
    <w:rsid w:val="00DA2609"/>
    <w:rsid w:val="00DD529C"/>
    <w:rsid w:val="00E01F22"/>
    <w:rsid w:val="00E0582B"/>
    <w:rsid w:val="00E352EF"/>
    <w:rsid w:val="00E35759"/>
    <w:rsid w:val="00E607DA"/>
    <w:rsid w:val="00EC7727"/>
    <w:rsid w:val="00EE16A2"/>
    <w:rsid w:val="00EF2E8C"/>
    <w:rsid w:val="00F06A87"/>
    <w:rsid w:val="00F306EB"/>
    <w:rsid w:val="00F35F45"/>
    <w:rsid w:val="00FC44E2"/>
    <w:rsid w:val="00FD47CC"/>
    <w:rsid w:val="00FF43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B78A8"/>
    <w:pPr>
      <w:tabs>
        <w:tab w:val="center" w:pos="4252"/>
        <w:tab w:val="right" w:pos="8504"/>
      </w:tabs>
      <w:snapToGrid w:val="0"/>
    </w:pPr>
    <w:rPr>
      <w:lang/>
    </w:rPr>
  </w:style>
  <w:style w:type="character" w:customStyle="1" w:styleId="a4">
    <w:name w:val="ヘッダー (文字)"/>
    <w:link w:val="a3"/>
    <w:rsid w:val="006B78A8"/>
    <w:rPr>
      <w:kern w:val="2"/>
      <w:sz w:val="21"/>
      <w:szCs w:val="24"/>
    </w:rPr>
  </w:style>
  <w:style w:type="paragraph" w:styleId="a5">
    <w:name w:val="footer"/>
    <w:basedOn w:val="a"/>
    <w:link w:val="a6"/>
    <w:rsid w:val="006B78A8"/>
    <w:pPr>
      <w:tabs>
        <w:tab w:val="center" w:pos="4252"/>
        <w:tab w:val="right" w:pos="8504"/>
      </w:tabs>
      <w:snapToGrid w:val="0"/>
    </w:pPr>
    <w:rPr>
      <w:lang/>
    </w:rPr>
  </w:style>
  <w:style w:type="character" w:customStyle="1" w:styleId="a6">
    <w:name w:val="フッター (文字)"/>
    <w:link w:val="a5"/>
    <w:rsid w:val="006B78A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回ジェネリック学会に参加させてもらうにあたり、GEの有用性や必要性、GEに関わる情報のあり方、GEの今後の展望、有意義なGE選択法など多くのことを吸収しこの唐松地区に還元できればという気持ちで臨みました</vt:lpstr>
      <vt:lpstr>今回ジェネリック学会に参加させてもらうにあたり、GEの有用性や必要性、GEに関わる情報のあり方、GEの今後の展望、有意義なGE選択法など多くのことを吸収しこの唐松地区に還元できればという気持ちで臨みました</vt:lpstr>
    </vt:vector>
  </TitlesOfParts>
  <Company>株式会社ＥＭシステムズ</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回ジェネリック学会に参加させてもらうにあたり、GEの有用性や必要性、GEに関わる情報のあり方、GEの今後の展望、有意義なGE選択法など多くのことを吸収しこの唐松地区に還元できればという気持ちで臨みました</dc:title>
  <dc:creator>株式会社ＥＭシステムズ</dc:creator>
  <cp:lastModifiedBy>Hiroshi</cp:lastModifiedBy>
  <cp:revision>2</cp:revision>
  <cp:lastPrinted>2012-07-13T09:36:00Z</cp:lastPrinted>
  <dcterms:created xsi:type="dcterms:W3CDTF">2015-10-06T08:26:00Z</dcterms:created>
  <dcterms:modified xsi:type="dcterms:W3CDTF">2015-10-06T08:26:00Z</dcterms:modified>
</cp:coreProperties>
</file>